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 xml:space="preserve">Facultatea: </w:t>
      </w:r>
      <w:r w:rsidR="00A307D9">
        <w:rPr>
          <w:b/>
          <w:sz w:val="20"/>
        </w:rPr>
        <w:t>ECONOMIE TEORETICĂ ȘI APLICATĂ</w:t>
      </w:r>
    </w:p>
    <w:p w:rsidR="00F87798" w:rsidRPr="000156CA" w:rsidRDefault="00EA14C8" w:rsidP="00640C92">
      <w:pPr>
        <w:pStyle w:val="NoSpacing"/>
        <w:rPr>
          <w:b/>
          <w:sz w:val="20"/>
        </w:rPr>
      </w:pPr>
      <w:r>
        <w:rPr>
          <w:b/>
          <w:sz w:val="20"/>
        </w:rPr>
        <w:t xml:space="preserve">Programul de masterat: </w:t>
      </w:r>
      <w:r w:rsidR="00A307D9">
        <w:rPr>
          <w:b/>
          <w:color w:val="00B0F0"/>
          <w:sz w:val="28"/>
        </w:rPr>
        <w:t>ECONOMIE EUROPEANĂ</w:t>
      </w:r>
      <w:r w:rsidRPr="0002678A">
        <w:rPr>
          <w:b/>
          <w:color w:val="00B0F0"/>
          <w:sz w:val="28"/>
        </w:rPr>
        <w:tab/>
      </w:r>
      <w:r w:rsidR="00F87798" w:rsidRPr="0002678A">
        <w:rPr>
          <w:b/>
          <w:color w:val="00B0F0"/>
          <w:sz w:val="28"/>
        </w:rPr>
        <w:tab/>
      </w:r>
      <w:r w:rsidR="00F87798">
        <w:rPr>
          <w:b/>
          <w:color w:val="FF0000"/>
          <w:sz w:val="28"/>
        </w:rPr>
        <w:tab/>
      </w:r>
      <w:r w:rsidR="00F87798">
        <w:rPr>
          <w:b/>
          <w:color w:val="FF0000"/>
          <w:sz w:val="28"/>
        </w:rPr>
        <w:tab/>
      </w:r>
      <w:r w:rsidR="00F87798">
        <w:rPr>
          <w:b/>
          <w:color w:val="FF0000"/>
          <w:sz w:val="28"/>
        </w:rPr>
        <w:tab/>
      </w:r>
      <w:r w:rsidR="00F87798">
        <w:rPr>
          <w:b/>
          <w:color w:val="FF0000"/>
          <w:sz w:val="28"/>
        </w:rPr>
        <w:tab/>
      </w:r>
      <w:r w:rsidR="00F87798">
        <w:rPr>
          <w:b/>
          <w:color w:val="FF0000"/>
          <w:sz w:val="28"/>
        </w:rPr>
        <w:tab/>
      </w:r>
      <w:r w:rsidR="00640C92">
        <w:rPr>
          <w:b/>
          <w:color w:val="FF0000"/>
          <w:sz w:val="28"/>
        </w:rPr>
        <w:t xml:space="preserve">                               </w:t>
      </w:r>
      <w:r w:rsidR="00F87798"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 xml:space="preserve">: </w:t>
      </w:r>
      <w:r w:rsidR="00482D1C">
        <w:rPr>
          <w:b/>
        </w:rPr>
        <w:t>2020-2021</w:t>
      </w:r>
    </w:p>
    <w:p w:rsidR="00F87798" w:rsidRDefault="009A6425" w:rsidP="00F8779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ANUL </w:t>
      </w:r>
      <w:r w:rsidR="00F87798">
        <w:rPr>
          <w:b/>
          <w:sz w:val="24"/>
          <w:u w:val="single"/>
        </w:rPr>
        <w:t xml:space="preserve"> II</w:t>
      </w:r>
    </w:p>
    <w:p w:rsidR="00C954D6" w:rsidRDefault="00C954D6" w:rsidP="00482D1C">
      <w:pPr>
        <w:pStyle w:val="NoSpacing"/>
        <w:jc w:val="center"/>
        <w:rPr>
          <w:b/>
          <w:sz w:val="24"/>
          <w:szCs w:val="28"/>
        </w:rPr>
      </w:pPr>
    </w:p>
    <w:p w:rsidR="00BA7A07" w:rsidRPr="0096709B" w:rsidRDefault="00BA7A07" w:rsidP="00BA7A07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SUSȚINEREA COLOCVIULUI – PRACTICA DE SPECIALITATE - </w:t>
      </w:r>
      <w:r w:rsidRPr="0096709B">
        <w:rPr>
          <w:b/>
          <w:sz w:val="24"/>
          <w:szCs w:val="28"/>
        </w:rPr>
        <w:t xml:space="preserve"> </w:t>
      </w:r>
      <w:r w:rsidRPr="0096709B">
        <w:rPr>
          <w:b/>
          <w:sz w:val="28"/>
          <w:szCs w:val="26"/>
          <w:u w:val="single"/>
        </w:rPr>
        <w:t>semestrul I</w:t>
      </w:r>
      <w:r>
        <w:rPr>
          <w:b/>
          <w:sz w:val="28"/>
          <w:szCs w:val="26"/>
          <w:u w:val="single"/>
        </w:rPr>
        <w:t>I</w:t>
      </w:r>
    </w:p>
    <w:p w:rsidR="00BA7A07" w:rsidRDefault="00BA7A07" w:rsidP="00BA7A07">
      <w:pPr>
        <w:pStyle w:val="NoSpacing"/>
        <w:jc w:val="center"/>
        <w:rPr>
          <w:b/>
          <w:sz w:val="24"/>
          <w:szCs w:val="28"/>
        </w:rPr>
      </w:pPr>
    </w:p>
    <w:p w:rsidR="00BA7A07" w:rsidRPr="00EB7DED" w:rsidRDefault="00BA7A07" w:rsidP="00BA7A07">
      <w:pPr>
        <w:pStyle w:val="NoSpacing"/>
        <w:jc w:val="center"/>
        <w:rPr>
          <w:b/>
          <w:sz w:val="6"/>
          <w:szCs w:val="28"/>
        </w:rPr>
      </w:pPr>
    </w:p>
    <w:tbl>
      <w:tblPr>
        <w:tblW w:w="878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3121"/>
        <w:gridCol w:w="3402"/>
      </w:tblGrid>
      <w:tr w:rsidR="00BA7A07" w:rsidRPr="00916FD6" w:rsidTr="00BA7A07">
        <w:trPr>
          <w:trHeight w:val="405"/>
        </w:trPr>
        <w:tc>
          <w:tcPr>
            <w:tcW w:w="127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BA7A07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6523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7A07" w:rsidRPr="001757C4" w:rsidRDefault="00BA7A07" w:rsidP="00E13788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BA7A07" w:rsidRPr="00916FD6" w:rsidTr="00BA7A07">
        <w:trPr>
          <w:trHeight w:val="148"/>
        </w:trPr>
        <w:tc>
          <w:tcPr>
            <w:tcW w:w="1274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A07" w:rsidRPr="002F3A43" w:rsidRDefault="00BA7A07" w:rsidP="00E137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07" w:rsidRPr="002F3A43" w:rsidRDefault="00BA7A07" w:rsidP="00E1378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1432</w:t>
            </w:r>
          </w:p>
        </w:tc>
      </w:tr>
      <w:tr w:rsidR="00BA7A07" w:rsidRPr="00916FD6" w:rsidTr="00BA7A07">
        <w:trPr>
          <w:trHeight w:val="135"/>
        </w:trPr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bookmarkStart w:id="0" w:name="_Hlk71044756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3121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DE SPECIALITATE</w:t>
            </w:r>
          </w:p>
        </w:tc>
        <w:tc>
          <w:tcPr>
            <w:tcW w:w="3402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pacing w:val="160"/>
                <w:sz w:val="24"/>
                <w:szCs w:val="24"/>
              </w:rPr>
            </w:pPr>
          </w:p>
        </w:tc>
      </w:tr>
      <w:bookmarkEnd w:id="0"/>
      <w:tr w:rsidR="00BA7A07" w:rsidRPr="00916FD6" w:rsidTr="00BA7A07">
        <w:trPr>
          <w:trHeight w:val="135"/>
        </w:trPr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A7A07" w:rsidRPr="00F67E28" w:rsidRDefault="00BA7A07" w:rsidP="00BA7A0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BA7A07" w:rsidRPr="00F67E28" w:rsidRDefault="00BA7A07" w:rsidP="00BA7A07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</w:t>
            </w: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,30</w:t>
            </w:r>
          </w:p>
        </w:tc>
        <w:tc>
          <w:tcPr>
            <w:tcW w:w="3121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pacing w:val="16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BA7A07" w:rsidRPr="00F67E28" w:rsidRDefault="00BA7A07" w:rsidP="00E13788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pacing w:val="160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DE SPECIALITATE</w:t>
            </w:r>
          </w:p>
        </w:tc>
      </w:tr>
    </w:tbl>
    <w:p w:rsidR="00BA7A07" w:rsidRDefault="00BA7A07" w:rsidP="00BA7A07">
      <w:pPr>
        <w:pStyle w:val="NoSpacing"/>
        <w:jc w:val="center"/>
        <w:rPr>
          <w:b/>
          <w:sz w:val="24"/>
          <w:szCs w:val="28"/>
        </w:rPr>
      </w:pPr>
    </w:p>
    <w:p w:rsidR="00BA7A07" w:rsidRDefault="00BA7A07" w:rsidP="00BA7A07">
      <w:pPr>
        <w:pStyle w:val="NoSpacing"/>
        <w:jc w:val="center"/>
        <w:rPr>
          <w:b/>
          <w:sz w:val="24"/>
          <w:szCs w:val="28"/>
        </w:rPr>
      </w:pPr>
    </w:p>
    <w:p w:rsidR="00BA7A07" w:rsidRPr="0096709B" w:rsidRDefault="00BA7A07" w:rsidP="00BA7A07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EVALUAREA CUNOȘTINȚELOR  </w:t>
      </w:r>
      <w:r>
        <w:rPr>
          <w:b/>
          <w:sz w:val="24"/>
          <w:szCs w:val="28"/>
        </w:rPr>
        <w:t xml:space="preserve">PRIN PROBE DE VERIFICARE </w:t>
      </w:r>
      <w:r w:rsidRPr="0096709B">
        <w:rPr>
          <w:b/>
          <w:sz w:val="24"/>
          <w:szCs w:val="28"/>
        </w:rPr>
        <w:t xml:space="preserve">din </w:t>
      </w:r>
      <w:r w:rsidRPr="0096709B">
        <w:rPr>
          <w:b/>
          <w:sz w:val="28"/>
          <w:szCs w:val="26"/>
          <w:u w:val="single"/>
        </w:rPr>
        <w:t>semestrul I</w:t>
      </w:r>
      <w:r>
        <w:rPr>
          <w:b/>
          <w:sz w:val="28"/>
          <w:szCs w:val="26"/>
          <w:u w:val="single"/>
        </w:rPr>
        <w:t>I</w:t>
      </w:r>
    </w:p>
    <w:p w:rsidR="00BA7A07" w:rsidRDefault="00BA7A07" w:rsidP="00BA7A07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07</w:t>
      </w:r>
      <w:r w:rsidRPr="0096709B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 xml:space="preserve">.2021 – </w:t>
      </w:r>
      <w:r>
        <w:rPr>
          <w:b/>
          <w:sz w:val="24"/>
          <w:szCs w:val="28"/>
        </w:rPr>
        <w:t>13</w:t>
      </w:r>
      <w:r w:rsidRPr="0096709B">
        <w:rPr>
          <w:b/>
          <w:sz w:val="24"/>
          <w:szCs w:val="28"/>
        </w:rPr>
        <w:t>.0</w:t>
      </w:r>
      <w:r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>.2021)</w:t>
      </w:r>
    </w:p>
    <w:p w:rsidR="00BA7A07" w:rsidRPr="0096709B" w:rsidRDefault="00BA7A07" w:rsidP="00BA7A07">
      <w:pPr>
        <w:pStyle w:val="NoSpacing"/>
        <w:jc w:val="center"/>
        <w:rPr>
          <w:b/>
          <w:sz w:val="24"/>
          <w:szCs w:val="28"/>
        </w:rPr>
      </w:pPr>
    </w:p>
    <w:p w:rsidR="00BA7A07" w:rsidRPr="00EB7DED" w:rsidRDefault="00BA7A07" w:rsidP="00BA7A07">
      <w:pPr>
        <w:pStyle w:val="NoSpacing"/>
        <w:jc w:val="center"/>
        <w:rPr>
          <w:b/>
          <w:sz w:val="6"/>
          <w:szCs w:val="28"/>
        </w:rPr>
      </w:pPr>
    </w:p>
    <w:tbl>
      <w:tblPr>
        <w:tblW w:w="850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3120"/>
        <w:gridCol w:w="3119"/>
      </w:tblGrid>
      <w:tr w:rsidR="00BA7A07" w:rsidRPr="00916FD6" w:rsidTr="0033571C">
        <w:trPr>
          <w:trHeight w:val="405"/>
        </w:trPr>
        <w:tc>
          <w:tcPr>
            <w:tcW w:w="127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BA7A07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6239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7A07" w:rsidRPr="001757C4" w:rsidRDefault="00BA7A07" w:rsidP="00E13788">
            <w:pPr>
              <w:pStyle w:val="NoSpacing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BA7A07" w:rsidRPr="00916FD6" w:rsidTr="0033571C">
        <w:trPr>
          <w:trHeight w:val="148"/>
        </w:trPr>
        <w:tc>
          <w:tcPr>
            <w:tcW w:w="1274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BA7A07" w:rsidRPr="00FC7172" w:rsidRDefault="00BA7A07" w:rsidP="00E13788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A07" w:rsidRPr="002F3A43" w:rsidRDefault="00BA7A07" w:rsidP="00E1378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07" w:rsidRPr="002F3A43" w:rsidRDefault="00BA7A07" w:rsidP="00E1378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1432</w:t>
            </w:r>
          </w:p>
        </w:tc>
      </w:tr>
      <w:tr w:rsidR="0033571C" w:rsidRPr="00916FD6" w:rsidTr="0033571C">
        <w:trPr>
          <w:trHeight w:val="652"/>
        </w:trPr>
        <w:tc>
          <w:tcPr>
            <w:tcW w:w="12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33571C" w:rsidRPr="00F67E28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33571C" w:rsidRPr="00F67E28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08.06.2021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33571C" w:rsidRPr="00F67E28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3120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33571C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33571C" w:rsidRPr="00BA7A07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METODOLOGIA CERCETĂRII ȘTIINȚIFICE ÎN ECONOMIE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33571C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33571C" w:rsidRPr="00BA7A07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METODOLOGIA CERCETĂRII ȘTIINȚIFICE ÎN ECONOMIE</w:t>
            </w:r>
          </w:p>
        </w:tc>
      </w:tr>
      <w:tr w:rsidR="0033571C" w:rsidRPr="00916FD6" w:rsidTr="0033571C">
        <w:trPr>
          <w:trHeight w:val="178"/>
        </w:trPr>
        <w:tc>
          <w:tcPr>
            <w:tcW w:w="1274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33571C" w:rsidRPr="00F67E28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33571C" w:rsidRPr="00F67E28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09.06.2021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</w:tcBorders>
          </w:tcPr>
          <w:p w:rsidR="0033571C" w:rsidRPr="00F67E28" w:rsidRDefault="0033571C" w:rsidP="0033571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E2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6239" w:type="dxa"/>
            <w:gridSpan w:val="2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33571C" w:rsidRPr="00BA7A07" w:rsidRDefault="0033571C" w:rsidP="0033571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ETICĂ ȘI INTEGRITATE ACADEMICĂ</w:t>
            </w:r>
          </w:p>
        </w:tc>
      </w:tr>
    </w:tbl>
    <w:p w:rsidR="00BA7A07" w:rsidRDefault="00BA7A07" w:rsidP="00482D1C">
      <w:pPr>
        <w:pStyle w:val="NoSpacing"/>
        <w:jc w:val="center"/>
        <w:rPr>
          <w:b/>
          <w:sz w:val="24"/>
          <w:szCs w:val="28"/>
        </w:rPr>
      </w:pPr>
    </w:p>
    <w:p w:rsidR="00482D1C" w:rsidRPr="0096709B" w:rsidRDefault="00482D1C" w:rsidP="00482D1C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EVALUAREA CUNOȘTINȚELOR  din </w:t>
      </w:r>
      <w:r w:rsidRPr="0096709B">
        <w:rPr>
          <w:b/>
          <w:sz w:val="28"/>
          <w:szCs w:val="26"/>
          <w:u w:val="single"/>
        </w:rPr>
        <w:t>semestrul I</w:t>
      </w:r>
      <w:r w:rsidR="00C954D6">
        <w:rPr>
          <w:b/>
          <w:sz w:val="28"/>
          <w:szCs w:val="26"/>
          <w:u w:val="single"/>
        </w:rPr>
        <w:t>I</w:t>
      </w:r>
    </w:p>
    <w:p w:rsidR="00482D1C" w:rsidRPr="0096709B" w:rsidRDefault="00482D1C" w:rsidP="00482D1C">
      <w:pPr>
        <w:pStyle w:val="NoSpacing"/>
        <w:jc w:val="center"/>
        <w:rPr>
          <w:b/>
          <w:sz w:val="24"/>
          <w:szCs w:val="28"/>
        </w:rPr>
      </w:pPr>
      <w:r w:rsidRPr="0096709B">
        <w:rPr>
          <w:b/>
          <w:sz w:val="24"/>
          <w:szCs w:val="28"/>
        </w:rPr>
        <w:t xml:space="preserve">(perioada </w:t>
      </w:r>
      <w:r w:rsidR="00BA7A07">
        <w:rPr>
          <w:b/>
          <w:sz w:val="24"/>
          <w:szCs w:val="28"/>
        </w:rPr>
        <w:t>21</w:t>
      </w:r>
      <w:r w:rsidRPr="0096709B">
        <w:rPr>
          <w:b/>
          <w:sz w:val="24"/>
          <w:szCs w:val="28"/>
        </w:rPr>
        <w:t>.0</w:t>
      </w:r>
      <w:r w:rsidR="00C954D6"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 xml:space="preserve">.2021 – </w:t>
      </w:r>
      <w:r w:rsidR="00BA7A07">
        <w:rPr>
          <w:b/>
          <w:sz w:val="24"/>
          <w:szCs w:val="28"/>
        </w:rPr>
        <w:t>27</w:t>
      </w:r>
      <w:r w:rsidRPr="0096709B">
        <w:rPr>
          <w:b/>
          <w:sz w:val="24"/>
          <w:szCs w:val="28"/>
        </w:rPr>
        <w:t>.0</w:t>
      </w:r>
      <w:r w:rsidR="00C954D6">
        <w:rPr>
          <w:b/>
          <w:sz w:val="24"/>
          <w:szCs w:val="28"/>
        </w:rPr>
        <w:t>6</w:t>
      </w:r>
      <w:r w:rsidRPr="0096709B">
        <w:rPr>
          <w:b/>
          <w:sz w:val="24"/>
          <w:szCs w:val="28"/>
        </w:rPr>
        <w:t>.2021)</w:t>
      </w:r>
    </w:p>
    <w:p w:rsidR="00482D1C" w:rsidRPr="001757C4" w:rsidRDefault="00482D1C" w:rsidP="00482D1C">
      <w:pPr>
        <w:pStyle w:val="NoSpacing"/>
        <w:jc w:val="center"/>
        <w:rPr>
          <w:b/>
          <w:szCs w:val="28"/>
        </w:rPr>
      </w:pPr>
    </w:p>
    <w:tbl>
      <w:tblPr>
        <w:tblW w:w="8221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2977"/>
        <w:gridCol w:w="3118"/>
      </w:tblGrid>
      <w:tr w:rsidR="00BA7A07" w:rsidRPr="00916FD6" w:rsidTr="00A26836">
        <w:trPr>
          <w:trHeight w:val="94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BA7A07" w:rsidRPr="00FC7172" w:rsidRDefault="00A26836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 w:rsidRPr="00FC7172"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BA7A07" w:rsidRPr="00FC7172" w:rsidRDefault="00A26836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6095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7A07" w:rsidRPr="00916FD6" w:rsidRDefault="00BA7A07" w:rsidP="005C58E5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BA7A07" w:rsidRPr="00916FD6" w:rsidTr="00A26836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BA7A07" w:rsidRPr="00FC7172" w:rsidRDefault="00BA7A07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BA7A07" w:rsidRPr="00FC7172" w:rsidRDefault="00BA7A07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A7A07" w:rsidRPr="002F3A43" w:rsidRDefault="00BA7A07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1431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A07" w:rsidRPr="002F3A43" w:rsidRDefault="00BA7A07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1432</w:t>
            </w:r>
          </w:p>
        </w:tc>
      </w:tr>
      <w:tr w:rsidR="00BA7A07" w:rsidRPr="00916FD6" w:rsidTr="00A26836">
        <w:trPr>
          <w:trHeight w:val="9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BA7A07" w:rsidRPr="00BA7A07" w:rsidRDefault="00BA7A07" w:rsidP="00BA7A0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BA7A07" w:rsidRPr="00BA7A07" w:rsidRDefault="00BA7A07" w:rsidP="00BA7A0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24.06.2021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A7A07" w:rsidRPr="00BA7A07" w:rsidRDefault="00BA7A07" w:rsidP="00BA7A0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6095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BA7A07" w:rsidRDefault="00BA7A07" w:rsidP="00BA7A0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7A0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ECONOMIE CREATIVĂ. SISTEME EUROPENE DE INOVARE</w:t>
            </w:r>
          </w:p>
          <w:p w:rsidR="0033571C" w:rsidRPr="00BA7A07" w:rsidRDefault="0033571C" w:rsidP="00BA7A07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</w:tbl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Default="00482D1C" w:rsidP="00482D1C">
      <w:pPr>
        <w:pStyle w:val="NoSpacing"/>
        <w:jc w:val="center"/>
      </w:pPr>
    </w:p>
    <w:p w:rsidR="00482D1C" w:rsidRPr="00A52429" w:rsidRDefault="00482D1C" w:rsidP="00F87798">
      <w:pPr>
        <w:pStyle w:val="NoSpacing"/>
        <w:rPr>
          <w:b/>
          <w:sz w:val="24"/>
          <w:u w:val="single"/>
        </w:rPr>
      </w:pPr>
    </w:p>
    <w:p w:rsidR="00F87798" w:rsidRPr="00A04E43" w:rsidRDefault="00F87798" w:rsidP="00F87798">
      <w:pPr>
        <w:pStyle w:val="NoSpacing"/>
        <w:jc w:val="center"/>
        <w:rPr>
          <w:b/>
          <w:sz w:val="6"/>
          <w:szCs w:val="28"/>
        </w:rPr>
      </w:pPr>
    </w:p>
    <w:sectPr w:rsidR="00F87798" w:rsidRPr="00A04E43" w:rsidSect="00691646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209A6"/>
    <w:rsid w:val="0008582B"/>
    <w:rsid w:val="000E7A8D"/>
    <w:rsid w:val="00136EC1"/>
    <w:rsid w:val="00225A96"/>
    <w:rsid w:val="00236FD8"/>
    <w:rsid w:val="002A73E1"/>
    <w:rsid w:val="002D0246"/>
    <w:rsid w:val="002F214A"/>
    <w:rsid w:val="0033571C"/>
    <w:rsid w:val="00350462"/>
    <w:rsid w:val="003801B8"/>
    <w:rsid w:val="00387905"/>
    <w:rsid w:val="00393629"/>
    <w:rsid w:val="003D7351"/>
    <w:rsid w:val="003F6757"/>
    <w:rsid w:val="00413744"/>
    <w:rsid w:val="004611E1"/>
    <w:rsid w:val="00482D1C"/>
    <w:rsid w:val="00487192"/>
    <w:rsid w:val="004E47E9"/>
    <w:rsid w:val="004F007F"/>
    <w:rsid w:val="00532578"/>
    <w:rsid w:val="005F78F2"/>
    <w:rsid w:val="00640C92"/>
    <w:rsid w:val="00641794"/>
    <w:rsid w:val="006768B7"/>
    <w:rsid w:val="00691646"/>
    <w:rsid w:val="006921E4"/>
    <w:rsid w:val="0071272A"/>
    <w:rsid w:val="007139C2"/>
    <w:rsid w:val="00720BE1"/>
    <w:rsid w:val="00733D73"/>
    <w:rsid w:val="00757BB6"/>
    <w:rsid w:val="007E0AAA"/>
    <w:rsid w:val="008466C5"/>
    <w:rsid w:val="0085507F"/>
    <w:rsid w:val="00862E70"/>
    <w:rsid w:val="00883052"/>
    <w:rsid w:val="008D1F02"/>
    <w:rsid w:val="009A6425"/>
    <w:rsid w:val="00A04E43"/>
    <w:rsid w:val="00A26836"/>
    <w:rsid w:val="00A27A16"/>
    <w:rsid w:val="00A307D9"/>
    <w:rsid w:val="00A436A6"/>
    <w:rsid w:val="00A546FF"/>
    <w:rsid w:val="00A7790F"/>
    <w:rsid w:val="00A77A5E"/>
    <w:rsid w:val="00AA5BE8"/>
    <w:rsid w:val="00AC3CEA"/>
    <w:rsid w:val="00AD5CAF"/>
    <w:rsid w:val="00B82E19"/>
    <w:rsid w:val="00BA7A07"/>
    <w:rsid w:val="00C15BCB"/>
    <w:rsid w:val="00C55209"/>
    <w:rsid w:val="00C9089A"/>
    <w:rsid w:val="00C954D6"/>
    <w:rsid w:val="00D402A7"/>
    <w:rsid w:val="00D5209B"/>
    <w:rsid w:val="00DE26D3"/>
    <w:rsid w:val="00E2286C"/>
    <w:rsid w:val="00E35FE5"/>
    <w:rsid w:val="00EA14C8"/>
    <w:rsid w:val="00EF44A5"/>
    <w:rsid w:val="00F87798"/>
    <w:rsid w:val="00F93870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34E3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15</cp:revision>
  <cp:lastPrinted>2021-04-22T13:35:00Z</cp:lastPrinted>
  <dcterms:created xsi:type="dcterms:W3CDTF">2019-12-12T10:24:00Z</dcterms:created>
  <dcterms:modified xsi:type="dcterms:W3CDTF">2021-05-10T12:36:00Z</dcterms:modified>
</cp:coreProperties>
</file>