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B7" w:rsidRPr="00F91F09" w:rsidRDefault="00E801B7" w:rsidP="00F91F09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F91F09">
        <w:rPr>
          <w:rFonts w:ascii="Times New Roman" w:hAnsi="Times New Roman" w:cs="Times New Roman"/>
          <w:b/>
          <w:sz w:val="28"/>
          <w:lang w:val="ro-RO"/>
        </w:rPr>
        <w:t xml:space="preserve">ÎN PERIOADA </w:t>
      </w:r>
      <w:r w:rsidR="002C4678"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>21</w:t>
      </w:r>
      <w:r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>-</w:t>
      </w:r>
      <w:r w:rsidR="002C4678"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>25</w:t>
      </w:r>
      <w:r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 xml:space="preserve"> IULIE 20</w:t>
      </w:r>
      <w:r w:rsidR="00DF6B7A"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>2</w:t>
      </w:r>
      <w:r w:rsidR="002C4678" w:rsidRPr="00F91F09">
        <w:rPr>
          <w:rFonts w:ascii="Times New Roman" w:hAnsi="Times New Roman" w:cs="Times New Roman"/>
          <w:b/>
          <w:color w:val="FF0000"/>
          <w:sz w:val="28"/>
          <w:lang w:val="ro-RO"/>
        </w:rPr>
        <w:t>5</w:t>
      </w:r>
      <w:r w:rsidRPr="00F91F09">
        <w:rPr>
          <w:rFonts w:ascii="Times New Roman" w:hAnsi="Times New Roman" w:cs="Times New Roman"/>
          <w:b/>
          <w:sz w:val="28"/>
          <w:lang w:val="ro-RO"/>
        </w:rPr>
        <w:t xml:space="preserve"> SE DEPUN CERERILE PENTRU REÎNMATRICULARE, PENTRU ÎNSCRIEREA ÎN ANUL SUPLIMENTAR</w:t>
      </w:r>
      <w:r w:rsidR="00CB31D9" w:rsidRPr="00F91F09">
        <w:rPr>
          <w:rFonts w:ascii="Times New Roman" w:hAnsi="Times New Roman" w:cs="Times New Roman"/>
          <w:b/>
          <w:sz w:val="28"/>
          <w:lang w:val="ro-RO"/>
        </w:rPr>
        <w:t>, MOBILITATE DEFINITIVĂ, RELUAREA STUDIILOR</w:t>
      </w:r>
    </w:p>
    <w:p w:rsidR="00DF6B7A" w:rsidRPr="00F91F09" w:rsidRDefault="00DF6B7A" w:rsidP="00F91F09">
      <w:pPr>
        <w:jc w:val="both"/>
        <w:rPr>
          <w:rFonts w:ascii="Times New Roman" w:hAnsi="Times New Roman" w:cs="Times New Roman"/>
          <w:b/>
          <w:sz w:val="28"/>
          <w:lang w:val="ro-RO"/>
        </w:rPr>
      </w:pPr>
    </w:p>
    <w:tbl>
      <w:tblPr>
        <w:tblW w:w="1079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8"/>
        <w:gridCol w:w="1866"/>
      </w:tblGrid>
      <w:tr w:rsidR="00DF6B7A" w:rsidRPr="00F91F09" w:rsidTr="00DF6B7A">
        <w:trPr>
          <w:trHeight w:val="828"/>
        </w:trPr>
        <w:tc>
          <w:tcPr>
            <w:tcW w:w="8928" w:type="dxa"/>
          </w:tcPr>
          <w:p w:rsidR="002C4678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 xml:space="preserve">Transmiterea, în format electronic, la adresa de email a secretariatului facultății, a </w:t>
            </w:r>
          </w:p>
          <w:p w:rsidR="002C4678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 xml:space="preserve">cererilor pentru mobilități definitive, reînmatriculări, reluarea studiilor la buget, </w:t>
            </w:r>
          </w:p>
          <w:p w:rsidR="002C4678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 xml:space="preserve">înscrieri în anul suplimentar și plata taxelor de reînmatriculare, respectiv de înscriere </w:t>
            </w:r>
          </w:p>
          <w:p w:rsidR="00DF6B7A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>în anul suplimentar, după caz</w:t>
            </w:r>
          </w:p>
        </w:tc>
        <w:tc>
          <w:tcPr>
            <w:tcW w:w="1866" w:type="dxa"/>
            <w:vAlign w:val="center"/>
          </w:tcPr>
          <w:p w:rsidR="00DF6B7A" w:rsidRPr="00F91F09" w:rsidRDefault="002C4678" w:rsidP="00F91F09">
            <w:pPr>
              <w:pStyle w:val="TableParagraph"/>
              <w:ind w:left="75" w:right="6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color w:val="FF0000"/>
                <w:sz w:val="24"/>
                <w:lang w:val="ro-RO"/>
              </w:rPr>
              <w:t>21</w:t>
            </w:r>
            <w:r w:rsidR="00DF6B7A" w:rsidRPr="00F91F09">
              <w:rPr>
                <w:noProof/>
                <w:color w:val="FF0000"/>
                <w:sz w:val="24"/>
                <w:lang w:val="ro-RO"/>
              </w:rPr>
              <w:t xml:space="preserve">– </w:t>
            </w:r>
            <w:r w:rsidRPr="00F91F09">
              <w:rPr>
                <w:noProof/>
                <w:color w:val="FF0000"/>
                <w:sz w:val="24"/>
                <w:lang w:val="ro-RO"/>
              </w:rPr>
              <w:t>25</w:t>
            </w:r>
            <w:r w:rsidR="00DF6B7A" w:rsidRPr="00F91F09">
              <w:rPr>
                <w:noProof/>
                <w:color w:val="FF0000"/>
                <w:sz w:val="24"/>
                <w:lang w:val="ro-RO"/>
              </w:rPr>
              <w:t>.07</w:t>
            </w:r>
            <w:r w:rsidR="00CB31D9" w:rsidRPr="00F91F09">
              <w:rPr>
                <w:noProof/>
                <w:color w:val="FF0000"/>
                <w:sz w:val="24"/>
                <w:lang w:val="ro-RO"/>
              </w:rPr>
              <w:t>.202</w:t>
            </w:r>
            <w:r w:rsidRPr="00F91F09">
              <w:rPr>
                <w:noProof/>
                <w:color w:val="FF0000"/>
                <w:sz w:val="24"/>
                <w:lang w:val="ro-RO"/>
              </w:rPr>
              <w:t>5</w:t>
            </w:r>
          </w:p>
        </w:tc>
      </w:tr>
      <w:tr w:rsidR="00DF6B7A" w:rsidRPr="00F91F09" w:rsidTr="00DF6B7A">
        <w:trPr>
          <w:trHeight w:val="828"/>
        </w:trPr>
        <w:tc>
          <w:tcPr>
            <w:tcW w:w="8928" w:type="dxa"/>
          </w:tcPr>
          <w:p w:rsidR="002C4678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 xml:space="preserve">Soluționarea cererilor pentru mobilități definitive, reînmatriculări, înscrieri în anul </w:t>
            </w:r>
          </w:p>
          <w:p w:rsidR="00DF6B7A" w:rsidRPr="00F91F09" w:rsidRDefault="002C4678" w:rsidP="00F91F09">
            <w:pPr>
              <w:pStyle w:val="TableParagraph"/>
              <w:ind w:right="12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sz w:val="24"/>
                <w:lang w:val="ro-RO"/>
              </w:rPr>
              <w:t>suplimentar</w:t>
            </w:r>
          </w:p>
        </w:tc>
        <w:tc>
          <w:tcPr>
            <w:tcW w:w="1866" w:type="dxa"/>
            <w:vAlign w:val="center"/>
          </w:tcPr>
          <w:p w:rsidR="00DF6B7A" w:rsidRPr="00F91F09" w:rsidRDefault="00DF6B7A" w:rsidP="00F91F09">
            <w:pPr>
              <w:pStyle w:val="TableParagraph"/>
              <w:ind w:left="75" w:right="68"/>
              <w:jc w:val="both"/>
              <w:rPr>
                <w:noProof/>
                <w:sz w:val="24"/>
                <w:lang w:val="ro-RO"/>
              </w:rPr>
            </w:pPr>
            <w:r w:rsidRPr="00F91F09">
              <w:rPr>
                <w:noProof/>
                <w:color w:val="FF0000"/>
                <w:sz w:val="24"/>
                <w:lang w:val="ro-RO"/>
              </w:rPr>
              <w:t>2</w:t>
            </w:r>
            <w:r w:rsidR="002C4678" w:rsidRPr="00F91F09">
              <w:rPr>
                <w:noProof/>
                <w:color w:val="FF0000"/>
                <w:sz w:val="24"/>
                <w:lang w:val="ro-RO"/>
              </w:rPr>
              <w:t>8.07</w:t>
            </w:r>
            <w:r w:rsidRPr="00F91F09">
              <w:rPr>
                <w:noProof/>
                <w:color w:val="FF0000"/>
                <w:sz w:val="24"/>
                <w:lang w:val="ro-RO"/>
              </w:rPr>
              <w:t xml:space="preserve"> – </w:t>
            </w:r>
            <w:r w:rsidR="002C4678" w:rsidRPr="00F91F09">
              <w:rPr>
                <w:noProof/>
                <w:color w:val="FF0000"/>
                <w:sz w:val="24"/>
                <w:lang w:val="ro-RO"/>
              </w:rPr>
              <w:t>01</w:t>
            </w:r>
            <w:r w:rsidRPr="00F91F09">
              <w:rPr>
                <w:noProof/>
                <w:color w:val="FF0000"/>
                <w:sz w:val="24"/>
                <w:lang w:val="ro-RO"/>
              </w:rPr>
              <w:t>.0</w:t>
            </w:r>
            <w:r w:rsidR="002C4678" w:rsidRPr="00F91F09">
              <w:rPr>
                <w:noProof/>
                <w:color w:val="FF0000"/>
                <w:sz w:val="24"/>
                <w:lang w:val="ro-RO"/>
              </w:rPr>
              <w:t>8</w:t>
            </w:r>
            <w:r w:rsidR="00CB31D9" w:rsidRPr="00F91F09">
              <w:rPr>
                <w:noProof/>
                <w:color w:val="FF0000"/>
                <w:sz w:val="24"/>
                <w:lang w:val="ro-RO"/>
              </w:rPr>
              <w:t>.202</w:t>
            </w:r>
            <w:r w:rsidR="002C4678" w:rsidRPr="00F91F09">
              <w:rPr>
                <w:noProof/>
                <w:color w:val="FF0000"/>
                <w:sz w:val="24"/>
                <w:lang w:val="ro-RO"/>
              </w:rPr>
              <w:t>5</w:t>
            </w:r>
          </w:p>
        </w:tc>
      </w:tr>
    </w:tbl>
    <w:p w:rsidR="00E801B7" w:rsidRPr="00F91F09" w:rsidRDefault="00E801B7" w:rsidP="00F91F09">
      <w:pPr>
        <w:jc w:val="both"/>
        <w:rPr>
          <w:rFonts w:ascii="Times New Roman" w:hAnsi="Times New Roman" w:cs="Times New Roman"/>
          <w:lang w:val="ro-RO"/>
        </w:rPr>
      </w:pPr>
    </w:p>
    <w:p w:rsidR="00E801B7" w:rsidRPr="00F91F09" w:rsidRDefault="00E801B7" w:rsidP="00F91F09">
      <w:pPr>
        <w:shd w:val="clear" w:color="auto" w:fill="B4C6E7" w:themeFill="accent5" w:themeFillTint="66"/>
        <w:jc w:val="both"/>
        <w:rPr>
          <w:rFonts w:ascii="Times New Roman" w:hAnsi="Times New Roman" w:cs="Times New Roman"/>
          <w:b/>
          <w:color w:val="C00000"/>
          <w:sz w:val="28"/>
          <w:lang w:val="ro-RO"/>
        </w:rPr>
      </w:pPr>
      <w:r w:rsidRPr="00F91F09">
        <w:rPr>
          <w:rFonts w:ascii="Times New Roman" w:hAnsi="Times New Roman" w:cs="Times New Roman"/>
          <w:b/>
          <w:color w:val="C00000"/>
          <w:sz w:val="28"/>
          <w:lang w:val="ro-RO"/>
        </w:rPr>
        <w:t>CINE TREBUIE SA DEPUNĂ CERERE DE REÎNMATRICULARE?</w:t>
      </w:r>
    </w:p>
    <w:p w:rsidR="00E801B7" w:rsidRPr="00F91F09" w:rsidRDefault="00E801B7" w:rsidP="00F91F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ro-RO"/>
        </w:rPr>
      </w:pPr>
      <w:r w:rsidRPr="00F91F09">
        <w:rPr>
          <w:rFonts w:ascii="Times New Roman" w:hAnsi="Times New Roman" w:cs="Times New Roman"/>
          <w:b/>
          <w:i/>
          <w:lang w:val="ro-RO"/>
        </w:rPr>
        <w:t xml:space="preserve">LA PROGRAMELE DE LICENȚĂ: </w:t>
      </w:r>
    </w:p>
    <w:p w:rsidR="00E801B7" w:rsidRPr="00F91F09" w:rsidRDefault="00E801B7" w:rsidP="00F91F0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studenții anului I care la finele anului universitar </w:t>
      </w:r>
      <w:r w:rsidR="00CB31D9" w:rsidRPr="00F91F09">
        <w:rPr>
          <w:rFonts w:ascii="Times New Roman" w:hAnsi="Times New Roman" w:cs="Times New Roman"/>
          <w:i/>
          <w:lang w:val="ro-RO"/>
        </w:rPr>
        <w:t>202</w:t>
      </w:r>
      <w:r w:rsidR="002C4678" w:rsidRPr="00F91F09">
        <w:rPr>
          <w:rFonts w:ascii="Times New Roman" w:hAnsi="Times New Roman" w:cs="Times New Roman"/>
          <w:i/>
          <w:lang w:val="ro-RO"/>
        </w:rPr>
        <w:t>4</w:t>
      </w:r>
      <w:r w:rsidR="00CB31D9" w:rsidRPr="00F91F09">
        <w:rPr>
          <w:rFonts w:ascii="Times New Roman" w:hAnsi="Times New Roman" w:cs="Times New Roman"/>
          <w:i/>
          <w:lang w:val="ro-RO"/>
        </w:rPr>
        <w:t>-202</w:t>
      </w:r>
      <w:r w:rsidR="002C4678" w:rsidRPr="00F91F09">
        <w:rPr>
          <w:rFonts w:ascii="Times New Roman" w:hAnsi="Times New Roman" w:cs="Times New Roman"/>
          <w:i/>
          <w:lang w:val="ro-RO"/>
        </w:rPr>
        <w:t>5</w:t>
      </w:r>
      <w:r w:rsidR="00CB31D9" w:rsidRPr="00F91F09">
        <w:rPr>
          <w:rFonts w:ascii="Times New Roman" w:hAnsi="Times New Roman" w:cs="Times New Roman"/>
          <w:i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>nu au acumulat min. 30 ECTS;</w:t>
      </w:r>
    </w:p>
    <w:p w:rsidR="00E801B7" w:rsidRPr="00F91F09" w:rsidRDefault="00E801B7" w:rsidP="00F91F0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studenții anului II care la finele anului universitar </w:t>
      </w:r>
      <w:r w:rsidR="00CB31D9" w:rsidRPr="00F91F09">
        <w:rPr>
          <w:rFonts w:ascii="Times New Roman" w:hAnsi="Times New Roman" w:cs="Times New Roman"/>
          <w:i/>
          <w:lang w:val="ro-RO"/>
        </w:rPr>
        <w:t>202</w:t>
      </w:r>
      <w:r w:rsidR="002C4678" w:rsidRPr="00F91F09">
        <w:rPr>
          <w:rFonts w:ascii="Times New Roman" w:hAnsi="Times New Roman" w:cs="Times New Roman"/>
          <w:i/>
          <w:lang w:val="ro-RO"/>
        </w:rPr>
        <w:t>4</w:t>
      </w:r>
      <w:r w:rsidR="00CB31D9" w:rsidRPr="00F91F09">
        <w:rPr>
          <w:rFonts w:ascii="Times New Roman" w:hAnsi="Times New Roman" w:cs="Times New Roman"/>
          <w:i/>
          <w:lang w:val="ro-RO"/>
        </w:rPr>
        <w:t>-202</w:t>
      </w:r>
      <w:r w:rsidR="002C4678" w:rsidRPr="00F91F09">
        <w:rPr>
          <w:rFonts w:ascii="Times New Roman" w:hAnsi="Times New Roman" w:cs="Times New Roman"/>
          <w:i/>
          <w:lang w:val="ro-RO"/>
        </w:rPr>
        <w:t>5</w:t>
      </w:r>
      <w:r w:rsidR="00CB31D9" w:rsidRPr="00F91F09">
        <w:rPr>
          <w:rFonts w:ascii="Times New Roman" w:hAnsi="Times New Roman" w:cs="Times New Roman"/>
          <w:i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>nu au acumulat min.75 ECTS;</w:t>
      </w:r>
    </w:p>
    <w:p w:rsidR="00E801B7" w:rsidRPr="00F91F09" w:rsidRDefault="00E801B7" w:rsidP="00F91F0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foști studenți ai programelor de studii universitare de licență din cadrul </w:t>
      </w:r>
      <w:r w:rsidR="00CB31D9" w:rsidRPr="00F91F09">
        <w:rPr>
          <w:rFonts w:ascii="Times New Roman" w:hAnsi="Times New Roman" w:cs="Times New Roman"/>
          <w:i/>
          <w:color w:val="FF0000"/>
          <w:lang w:val="ro-RO"/>
        </w:rPr>
        <w:t>Facultății de</w:t>
      </w:r>
      <w:r w:rsidR="000616BA">
        <w:rPr>
          <w:rFonts w:ascii="Times New Roman" w:hAnsi="Times New Roman" w:cs="Times New Roman"/>
          <w:i/>
          <w:color w:val="FF0000"/>
          <w:lang w:val="ro-RO"/>
        </w:rPr>
        <w:t xml:space="preserve"> Economie Teoretică și Aplicată</w:t>
      </w:r>
      <w:r w:rsidRPr="00F91F09">
        <w:rPr>
          <w:rFonts w:ascii="Times New Roman" w:hAnsi="Times New Roman" w:cs="Times New Roman"/>
          <w:i/>
          <w:color w:val="FF0000"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 xml:space="preserve">care au fost exmatriculați din cadrul ASE, care au drept de reînmatriculare conform Regulamentului privind </w:t>
      </w:r>
      <w:r w:rsidR="006143D9">
        <w:rPr>
          <w:rFonts w:ascii="Times New Roman" w:hAnsi="Times New Roman" w:cs="Times New Roman"/>
          <w:i/>
          <w:lang w:val="ro-RO"/>
        </w:rPr>
        <w:t>activitatea profesională a studenților de la</w:t>
      </w:r>
      <w:r w:rsidRPr="00F91F09">
        <w:rPr>
          <w:rFonts w:ascii="Times New Roman" w:hAnsi="Times New Roman" w:cs="Times New Roman"/>
          <w:i/>
          <w:lang w:val="ro-RO"/>
        </w:rPr>
        <w:t xml:space="preserve"> studii</w:t>
      </w:r>
      <w:r w:rsidR="006143D9">
        <w:rPr>
          <w:rFonts w:ascii="Times New Roman" w:hAnsi="Times New Roman" w:cs="Times New Roman"/>
          <w:i/>
          <w:lang w:val="ro-RO"/>
        </w:rPr>
        <w:t>le</w:t>
      </w:r>
      <w:r w:rsidRPr="00F91F09">
        <w:rPr>
          <w:rFonts w:ascii="Times New Roman" w:hAnsi="Times New Roman" w:cs="Times New Roman"/>
          <w:i/>
          <w:lang w:val="ro-RO"/>
        </w:rPr>
        <w:t xml:space="preserve"> universitare de licență;</w:t>
      </w:r>
    </w:p>
    <w:p w:rsidR="00DF6B7A" w:rsidRPr="00F91F09" w:rsidRDefault="00DF6B7A" w:rsidP="00F91F09">
      <w:pPr>
        <w:jc w:val="both"/>
        <w:rPr>
          <w:rFonts w:ascii="Times New Roman" w:hAnsi="Times New Roman" w:cs="Times New Roman"/>
          <w:b/>
          <w:i/>
          <w:color w:val="C00000"/>
          <w:lang w:val="ro-RO"/>
        </w:rPr>
      </w:pPr>
      <w:r w:rsidRPr="00F91F09">
        <w:rPr>
          <w:rFonts w:ascii="Times New Roman" w:hAnsi="Times New Roman" w:cs="Times New Roman"/>
          <w:b/>
          <w:i/>
          <w:color w:val="C00000"/>
          <w:lang w:val="ro-RO"/>
        </w:rPr>
        <w:t xml:space="preserve">Cererea poate fi descărcată de aici: </w:t>
      </w:r>
      <w:hyperlink r:id="rId5" w:history="1"/>
      <w:r w:rsidR="00CB31D9" w:rsidRPr="00F91F09">
        <w:rPr>
          <w:rStyle w:val="Hyperlink"/>
          <w:rFonts w:ascii="Times New Roman" w:hAnsi="Times New Roman" w:cs="Times New Roman"/>
          <w:b/>
          <w:color w:val="C00000"/>
        </w:rPr>
        <w:t xml:space="preserve"> </w:t>
      </w:r>
      <w:r w:rsidR="00CB31D9" w:rsidRPr="00F91F09">
        <w:rPr>
          <w:rStyle w:val="Hyperlink"/>
          <w:rFonts w:ascii="Times New Roman" w:hAnsi="Times New Roman" w:cs="Times New Roman"/>
          <w:b/>
          <w:i/>
          <w:color w:val="C00000"/>
        </w:rPr>
        <w:t>link către cerere</w:t>
      </w:r>
    </w:p>
    <w:p w:rsidR="00E801B7" w:rsidRPr="00F91F09" w:rsidRDefault="00E801B7" w:rsidP="00F91F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ro-RO"/>
        </w:rPr>
      </w:pPr>
      <w:r w:rsidRPr="00F91F09">
        <w:rPr>
          <w:rFonts w:ascii="Times New Roman" w:hAnsi="Times New Roman" w:cs="Times New Roman"/>
          <w:b/>
          <w:i/>
          <w:lang w:val="ro-RO"/>
        </w:rPr>
        <w:t xml:space="preserve">LA PROGRAMELE DE MASTERAT: </w:t>
      </w:r>
    </w:p>
    <w:p w:rsidR="00E801B7" w:rsidRPr="00F91F09" w:rsidRDefault="00E801B7" w:rsidP="00F91F0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studenții anului I care la finele anului universitar </w:t>
      </w:r>
      <w:r w:rsidR="00CB31D9" w:rsidRPr="00F91F09">
        <w:rPr>
          <w:rFonts w:ascii="Times New Roman" w:hAnsi="Times New Roman" w:cs="Times New Roman"/>
          <w:i/>
          <w:lang w:val="ro-RO"/>
        </w:rPr>
        <w:t>202</w:t>
      </w:r>
      <w:r w:rsidR="002C4678" w:rsidRPr="00F91F09">
        <w:rPr>
          <w:rFonts w:ascii="Times New Roman" w:hAnsi="Times New Roman" w:cs="Times New Roman"/>
          <w:i/>
          <w:lang w:val="ro-RO"/>
        </w:rPr>
        <w:t>4</w:t>
      </w:r>
      <w:r w:rsidR="00CB31D9" w:rsidRPr="00F91F09">
        <w:rPr>
          <w:rFonts w:ascii="Times New Roman" w:hAnsi="Times New Roman" w:cs="Times New Roman"/>
          <w:i/>
          <w:lang w:val="ro-RO"/>
        </w:rPr>
        <w:t>-202</w:t>
      </w:r>
      <w:r w:rsidR="002C4678" w:rsidRPr="00F91F09">
        <w:rPr>
          <w:rFonts w:ascii="Times New Roman" w:hAnsi="Times New Roman" w:cs="Times New Roman"/>
          <w:i/>
          <w:lang w:val="ro-RO"/>
        </w:rPr>
        <w:t xml:space="preserve">5 </w:t>
      </w:r>
      <w:r w:rsidRPr="00F91F09">
        <w:rPr>
          <w:rFonts w:ascii="Times New Roman" w:hAnsi="Times New Roman" w:cs="Times New Roman"/>
          <w:i/>
          <w:lang w:val="ro-RO"/>
        </w:rPr>
        <w:t>nu au acumulat min. 45 ECTS;</w:t>
      </w:r>
    </w:p>
    <w:p w:rsidR="00E801B7" w:rsidRPr="00F91F09" w:rsidRDefault="00E801B7" w:rsidP="00F91F0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foști studenți ai programelor de studii universitare de masterat din cadrul </w:t>
      </w:r>
      <w:r w:rsidR="00CB31D9" w:rsidRPr="00F91F09">
        <w:rPr>
          <w:rFonts w:ascii="Times New Roman" w:hAnsi="Times New Roman" w:cs="Times New Roman"/>
          <w:i/>
          <w:color w:val="FF0000"/>
          <w:lang w:val="ro-RO"/>
        </w:rPr>
        <w:t>Facultății d</w:t>
      </w:r>
      <w:r w:rsidR="000616BA">
        <w:rPr>
          <w:rFonts w:ascii="Times New Roman" w:hAnsi="Times New Roman" w:cs="Times New Roman"/>
          <w:i/>
          <w:color w:val="FF0000"/>
          <w:lang w:val="ro-RO"/>
        </w:rPr>
        <w:t>e</w:t>
      </w:r>
      <w:bookmarkStart w:id="0" w:name="_GoBack"/>
      <w:bookmarkEnd w:id="0"/>
      <w:r w:rsidR="000616BA" w:rsidRPr="000616BA">
        <w:rPr>
          <w:rFonts w:ascii="Times New Roman" w:hAnsi="Times New Roman" w:cs="Times New Roman"/>
          <w:i/>
          <w:color w:val="FF0000"/>
          <w:lang w:val="ro-RO"/>
        </w:rPr>
        <w:t xml:space="preserve"> </w:t>
      </w:r>
      <w:r w:rsidR="000616BA">
        <w:rPr>
          <w:rFonts w:ascii="Times New Roman" w:hAnsi="Times New Roman" w:cs="Times New Roman"/>
          <w:i/>
          <w:color w:val="FF0000"/>
          <w:lang w:val="ro-RO"/>
        </w:rPr>
        <w:t>Economie Teoretică și Aplicată</w:t>
      </w:r>
      <w:r w:rsidR="000616BA" w:rsidRPr="00F91F09">
        <w:rPr>
          <w:rFonts w:ascii="Times New Roman" w:hAnsi="Times New Roman" w:cs="Times New Roman"/>
          <w:i/>
          <w:color w:val="FF0000"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 xml:space="preserve">care au fost exmatriculați din cadrul ASE, care au drept de reînmatriculare conform Regulamentului privind activitatea </w:t>
      </w:r>
      <w:r w:rsidR="006143D9">
        <w:rPr>
          <w:rFonts w:ascii="Times New Roman" w:hAnsi="Times New Roman" w:cs="Times New Roman"/>
          <w:i/>
          <w:lang w:val="ro-RO"/>
        </w:rPr>
        <w:t>profesională a studenților de la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 studii</w:t>
      </w:r>
      <w:r w:rsidR="006143D9">
        <w:rPr>
          <w:rFonts w:ascii="Times New Roman" w:hAnsi="Times New Roman" w:cs="Times New Roman"/>
          <w:i/>
          <w:lang w:val="ro-RO"/>
        </w:rPr>
        <w:t>le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 </w:t>
      </w:r>
      <w:r w:rsidR="006143D9">
        <w:rPr>
          <w:rFonts w:ascii="Times New Roman" w:hAnsi="Times New Roman" w:cs="Times New Roman"/>
          <w:i/>
          <w:lang w:val="ro-RO"/>
        </w:rPr>
        <w:t xml:space="preserve">universitare </w:t>
      </w:r>
      <w:r w:rsidRPr="00F91F09">
        <w:rPr>
          <w:rFonts w:ascii="Times New Roman" w:hAnsi="Times New Roman" w:cs="Times New Roman"/>
          <w:i/>
          <w:lang w:val="ro-RO"/>
        </w:rPr>
        <w:t>de masterat;</w:t>
      </w:r>
    </w:p>
    <w:p w:rsidR="00DF6B7A" w:rsidRPr="00F91F09" w:rsidRDefault="00DF6B7A" w:rsidP="00F91F09">
      <w:pPr>
        <w:jc w:val="both"/>
        <w:rPr>
          <w:rFonts w:ascii="Times New Roman" w:hAnsi="Times New Roman" w:cs="Times New Roman"/>
          <w:b/>
          <w:i/>
          <w:color w:val="C00000"/>
          <w:lang w:val="ro-RO"/>
        </w:rPr>
      </w:pPr>
      <w:r w:rsidRPr="00F91F09">
        <w:rPr>
          <w:rFonts w:ascii="Times New Roman" w:hAnsi="Times New Roman" w:cs="Times New Roman"/>
          <w:b/>
          <w:i/>
          <w:color w:val="C00000"/>
          <w:lang w:val="ro-RO"/>
        </w:rPr>
        <w:t xml:space="preserve">Cererea poate fi descărcată de aici: </w:t>
      </w:r>
      <w:r w:rsidR="00CB31D9" w:rsidRPr="00F91F09">
        <w:rPr>
          <w:rStyle w:val="Hyperlink"/>
          <w:rFonts w:ascii="Times New Roman" w:hAnsi="Times New Roman" w:cs="Times New Roman"/>
          <w:b/>
          <w:i/>
          <w:color w:val="C00000"/>
        </w:rPr>
        <w:t>link către cerere</w:t>
      </w:r>
    </w:p>
    <w:p w:rsidR="00E801B7" w:rsidRPr="00F91F09" w:rsidRDefault="00E801B7" w:rsidP="00F91F09">
      <w:pPr>
        <w:shd w:val="clear" w:color="auto" w:fill="B4C6E7" w:themeFill="accent5" w:themeFillTint="66"/>
        <w:jc w:val="both"/>
        <w:rPr>
          <w:rFonts w:ascii="Times New Roman" w:hAnsi="Times New Roman" w:cs="Times New Roman"/>
          <w:b/>
          <w:color w:val="C00000"/>
          <w:sz w:val="28"/>
          <w:lang w:val="ro-RO"/>
        </w:rPr>
      </w:pPr>
      <w:r w:rsidRPr="00F91F09">
        <w:rPr>
          <w:rFonts w:ascii="Times New Roman" w:hAnsi="Times New Roman" w:cs="Times New Roman"/>
          <w:b/>
          <w:color w:val="C00000"/>
          <w:sz w:val="28"/>
          <w:lang w:val="ro-RO"/>
        </w:rPr>
        <w:t>CINE TREBUIE SA DEPUNĂ CERERE DE ÎNSCRIERE ÎN AN SUPLIMENTAR?</w:t>
      </w:r>
    </w:p>
    <w:p w:rsidR="00E801B7" w:rsidRPr="00F91F09" w:rsidRDefault="00E801B7" w:rsidP="00F91F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Studentul din anul III licență, care la finele anului universitar </w:t>
      </w:r>
      <w:r w:rsidR="002C4678" w:rsidRPr="00F91F09">
        <w:rPr>
          <w:rFonts w:ascii="Times New Roman" w:hAnsi="Times New Roman" w:cs="Times New Roman"/>
          <w:i/>
          <w:lang w:val="ro-RO"/>
        </w:rPr>
        <w:t>2024-2025</w:t>
      </w:r>
      <w:r w:rsidR="00CB31D9" w:rsidRPr="00F91F09">
        <w:rPr>
          <w:rFonts w:ascii="Times New Roman" w:hAnsi="Times New Roman" w:cs="Times New Roman"/>
          <w:i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>nu a acumulat cele 180 ECTS pentru a fi declarat absolvent</w:t>
      </w:r>
      <w:r w:rsidR="006143D9">
        <w:rPr>
          <w:rFonts w:ascii="Times New Roman" w:hAnsi="Times New Roman" w:cs="Times New Roman"/>
          <w:i/>
          <w:lang w:val="ro-RO"/>
        </w:rPr>
        <w:t xml:space="preserve">, respectiv studentul </w:t>
      </w:r>
      <w:r w:rsidR="006143D9" w:rsidRPr="00F91F09">
        <w:rPr>
          <w:rFonts w:ascii="Times New Roman" w:hAnsi="Times New Roman" w:cs="Times New Roman"/>
          <w:i/>
          <w:lang w:val="ro-RO"/>
        </w:rPr>
        <w:t>din anul I</w:t>
      </w:r>
      <w:r w:rsidR="006143D9">
        <w:rPr>
          <w:rFonts w:ascii="Times New Roman" w:hAnsi="Times New Roman" w:cs="Times New Roman"/>
          <w:i/>
          <w:lang w:val="ro-RO"/>
        </w:rPr>
        <w:t>V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 licență</w:t>
      </w:r>
      <w:r w:rsidR="006143D9">
        <w:rPr>
          <w:rFonts w:ascii="Times New Roman" w:hAnsi="Times New Roman" w:cs="Times New Roman"/>
          <w:i/>
          <w:lang w:val="ro-RO"/>
        </w:rPr>
        <w:t xml:space="preserve"> (în cazul Facultății de Drept)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, care la finele anului universitar 2024-2025 nu a acumulat cele </w:t>
      </w:r>
      <w:r w:rsidR="006143D9">
        <w:rPr>
          <w:rFonts w:ascii="Times New Roman" w:hAnsi="Times New Roman" w:cs="Times New Roman"/>
          <w:i/>
          <w:lang w:val="ro-RO"/>
        </w:rPr>
        <w:t>24</w:t>
      </w:r>
      <w:r w:rsidR="006143D9" w:rsidRPr="00F91F09">
        <w:rPr>
          <w:rFonts w:ascii="Times New Roman" w:hAnsi="Times New Roman" w:cs="Times New Roman"/>
          <w:i/>
          <w:lang w:val="ro-RO"/>
        </w:rPr>
        <w:t>0 ECTS pentru a fi declarat absolvent</w:t>
      </w:r>
      <w:r w:rsidRPr="00F91F09">
        <w:rPr>
          <w:rFonts w:ascii="Times New Roman" w:hAnsi="Times New Roman" w:cs="Times New Roman"/>
          <w:i/>
          <w:lang w:val="ro-RO"/>
        </w:rPr>
        <w:t>;</w:t>
      </w:r>
    </w:p>
    <w:p w:rsidR="006143D9" w:rsidRDefault="00E801B7" w:rsidP="00F91F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ro-RO"/>
        </w:rPr>
      </w:pPr>
      <w:r w:rsidRPr="00F91F09">
        <w:rPr>
          <w:rFonts w:ascii="Times New Roman" w:hAnsi="Times New Roman" w:cs="Times New Roman"/>
          <w:i/>
          <w:lang w:val="ro-RO"/>
        </w:rPr>
        <w:t xml:space="preserve">Studentul </w:t>
      </w:r>
      <w:r w:rsidR="006143D9">
        <w:rPr>
          <w:rFonts w:ascii="Times New Roman" w:hAnsi="Times New Roman" w:cs="Times New Roman"/>
          <w:i/>
          <w:lang w:val="ro-RO"/>
        </w:rPr>
        <w:t xml:space="preserve">din anul </w:t>
      </w:r>
      <w:r w:rsidRPr="00F91F09">
        <w:rPr>
          <w:rFonts w:ascii="Times New Roman" w:hAnsi="Times New Roman" w:cs="Times New Roman"/>
          <w:i/>
          <w:lang w:val="ro-RO"/>
        </w:rPr>
        <w:t xml:space="preserve">II masterat, care la finele anului universitar </w:t>
      </w:r>
      <w:r w:rsidR="002C4678" w:rsidRPr="00F91F09">
        <w:rPr>
          <w:rFonts w:ascii="Times New Roman" w:hAnsi="Times New Roman" w:cs="Times New Roman"/>
          <w:i/>
          <w:lang w:val="ro-RO"/>
        </w:rPr>
        <w:t>2024-2025</w:t>
      </w:r>
      <w:r w:rsidR="00CB31D9" w:rsidRPr="00F91F09">
        <w:rPr>
          <w:rFonts w:ascii="Times New Roman" w:hAnsi="Times New Roman" w:cs="Times New Roman"/>
          <w:i/>
          <w:lang w:val="ro-RO"/>
        </w:rPr>
        <w:t xml:space="preserve"> </w:t>
      </w:r>
      <w:r w:rsidRPr="00F91F09">
        <w:rPr>
          <w:rFonts w:ascii="Times New Roman" w:hAnsi="Times New Roman" w:cs="Times New Roman"/>
          <w:i/>
          <w:lang w:val="ro-RO"/>
        </w:rPr>
        <w:t>nu a acumulat cele 120 ECTS pentru a fi declarat absolvent</w:t>
      </w:r>
      <w:r w:rsidR="006143D9">
        <w:rPr>
          <w:rFonts w:ascii="Times New Roman" w:hAnsi="Times New Roman" w:cs="Times New Roman"/>
          <w:i/>
          <w:lang w:val="ro-RO"/>
        </w:rPr>
        <w:t xml:space="preserve">, respectiv studentul 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din anul </w:t>
      </w:r>
      <w:r w:rsidR="006143D9">
        <w:rPr>
          <w:rFonts w:ascii="Times New Roman" w:hAnsi="Times New Roman" w:cs="Times New Roman"/>
          <w:i/>
          <w:lang w:val="ro-RO"/>
        </w:rPr>
        <w:t xml:space="preserve">I (în cazul Facultății de Drept), care la </w:t>
      </w:r>
      <w:r w:rsidR="006143D9" w:rsidRPr="00F91F09">
        <w:rPr>
          <w:rFonts w:ascii="Times New Roman" w:hAnsi="Times New Roman" w:cs="Times New Roman"/>
          <w:i/>
          <w:lang w:val="ro-RO"/>
        </w:rPr>
        <w:t xml:space="preserve">care la finele anului universitar 2024-2025 nu a acumulat cele </w:t>
      </w:r>
      <w:r w:rsidR="006143D9">
        <w:rPr>
          <w:rFonts w:ascii="Times New Roman" w:hAnsi="Times New Roman" w:cs="Times New Roman"/>
          <w:i/>
          <w:lang w:val="ro-RO"/>
        </w:rPr>
        <w:t>6</w:t>
      </w:r>
      <w:r w:rsidR="006143D9" w:rsidRPr="00F91F09">
        <w:rPr>
          <w:rFonts w:ascii="Times New Roman" w:hAnsi="Times New Roman" w:cs="Times New Roman"/>
          <w:i/>
          <w:lang w:val="ro-RO"/>
        </w:rPr>
        <w:t>0 ECTS pentru a fi declarat absolvent</w:t>
      </w:r>
      <w:r w:rsidR="006143D9">
        <w:rPr>
          <w:rFonts w:ascii="Times New Roman" w:hAnsi="Times New Roman" w:cs="Times New Roman"/>
          <w:i/>
          <w:lang w:val="ro-RO"/>
        </w:rPr>
        <w:t>.</w:t>
      </w:r>
    </w:p>
    <w:p w:rsidR="00E801B7" w:rsidRPr="006143D9" w:rsidRDefault="00DF6B7A" w:rsidP="006143D9">
      <w:pPr>
        <w:pStyle w:val="ListParagraph"/>
        <w:jc w:val="both"/>
        <w:rPr>
          <w:rFonts w:ascii="Times New Roman" w:hAnsi="Times New Roman" w:cs="Times New Roman"/>
          <w:i/>
          <w:lang w:val="ro-RO"/>
        </w:rPr>
      </w:pPr>
      <w:r w:rsidRPr="006143D9">
        <w:rPr>
          <w:rFonts w:ascii="Times New Roman" w:hAnsi="Times New Roman" w:cs="Times New Roman"/>
          <w:b/>
          <w:i/>
          <w:color w:val="C00000"/>
          <w:lang w:val="ro-RO"/>
        </w:rPr>
        <w:t xml:space="preserve">Cererea poate fi descărcată de aici: </w:t>
      </w:r>
      <w:r w:rsidR="00CB31D9" w:rsidRPr="006143D9">
        <w:rPr>
          <w:rStyle w:val="Hyperlink"/>
          <w:rFonts w:ascii="Times New Roman" w:hAnsi="Times New Roman" w:cs="Times New Roman"/>
          <w:b/>
          <w:i/>
          <w:color w:val="C00000"/>
        </w:rPr>
        <w:t>link către cerere</w:t>
      </w:r>
    </w:p>
    <w:sectPr w:rsidR="00E801B7" w:rsidRPr="006143D9" w:rsidSect="00B912C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3F4D"/>
    <w:multiLevelType w:val="hybridMultilevel"/>
    <w:tmpl w:val="24E6EF4C"/>
    <w:lvl w:ilvl="0" w:tplc="83667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B7"/>
    <w:rsid w:val="000616BA"/>
    <w:rsid w:val="002C4678"/>
    <w:rsid w:val="006143D9"/>
    <w:rsid w:val="006145B7"/>
    <w:rsid w:val="00B912C9"/>
    <w:rsid w:val="00CB31D9"/>
    <w:rsid w:val="00DF6B7A"/>
    <w:rsid w:val="00E73DBC"/>
    <w:rsid w:val="00E801B7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88FC"/>
  <w15:chartTrackingRefBased/>
  <w15:docId w15:val="{3A8DD430-1616-43FB-B35B-9DA8A6F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B7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F6B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fc.ase.ro/cer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COSTICA IONELA</dc:creator>
  <cp:keywords/>
  <dc:description/>
  <cp:lastModifiedBy>PAUN ADRIANA</cp:lastModifiedBy>
  <cp:revision>9</cp:revision>
  <cp:lastPrinted>2025-06-23T11:17:00Z</cp:lastPrinted>
  <dcterms:created xsi:type="dcterms:W3CDTF">2024-07-03T16:11:00Z</dcterms:created>
  <dcterms:modified xsi:type="dcterms:W3CDTF">2025-07-21T07:49:00Z</dcterms:modified>
</cp:coreProperties>
</file>